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3DB4" w14:textId="585BC9CD"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rPr>
        <w:drawing>
          <wp:anchor distT="0" distB="0" distL="114300" distR="114300" simplePos="0" relativeHeight="251658240" behindDoc="0" locked="0" layoutInCell="1" allowOverlap="1" wp14:anchorId="2658A032" wp14:editId="1622E062">
            <wp:simplePos x="0" y="0"/>
            <wp:positionH relativeFrom="column">
              <wp:posOffset>5924550</wp:posOffset>
            </wp:positionH>
            <wp:positionV relativeFrom="paragraph">
              <wp:posOffset>-698500</wp:posOffset>
            </wp:positionV>
            <wp:extent cx="1029335" cy="10104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35" cy="1010499"/>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1A35F8FD"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00CD770C">
        <w:rPr>
          <w:rFonts w:asciiTheme="minorHAnsi" w:hAnsiTheme="minorHAnsi" w:cstheme="minorHAnsi"/>
          <w:b/>
          <w:sz w:val="18"/>
          <w:szCs w:val="18"/>
        </w:rPr>
        <w:t>–</w:t>
      </w:r>
      <w:r w:rsidRPr="00764099">
        <w:rPr>
          <w:rFonts w:asciiTheme="minorHAnsi" w:hAnsiTheme="minorHAnsi" w:cstheme="minorHAnsi"/>
          <w:b/>
          <w:sz w:val="18"/>
          <w:szCs w:val="18"/>
        </w:rPr>
        <w:t xml:space="preserve"> </w:t>
      </w:r>
      <w:r w:rsidR="00CD770C">
        <w:rPr>
          <w:rFonts w:asciiTheme="minorHAnsi" w:hAnsiTheme="minorHAnsi" w:cstheme="minorHAnsi"/>
          <w:b/>
          <w:sz w:val="18"/>
          <w:szCs w:val="18"/>
        </w:rPr>
        <w:t>Stockley Osteopaths</w:t>
      </w:r>
      <w:r w:rsidRPr="00BC29FE">
        <w:rPr>
          <w:rFonts w:asciiTheme="minorHAnsi" w:hAnsiTheme="minorHAnsi" w:cstheme="minorHAnsi"/>
          <w:sz w:val="18"/>
          <w:szCs w:val="18"/>
        </w:rPr>
        <w:t xml:space="preserve">, based at </w:t>
      </w:r>
      <w:r w:rsidR="00CD770C" w:rsidRPr="00CD770C">
        <w:rPr>
          <w:rFonts w:asciiTheme="minorHAnsi" w:hAnsiTheme="minorHAnsi" w:cstheme="minorHAnsi"/>
          <w:b/>
          <w:sz w:val="18"/>
          <w:szCs w:val="18"/>
        </w:rPr>
        <w:t>Cambridge and Ely</w:t>
      </w:r>
      <w:r w:rsidR="00CD770C">
        <w:rPr>
          <w:rFonts w:asciiTheme="minorHAnsi" w:hAnsiTheme="minorHAnsi" w:cstheme="minorHAnsi"/>
          <w:b/>
          <w:sz w:val="18"/>
          <w:szCs w:val="18"/>
        </w:rPr>
        <w:t>,</w:t>
      </w:r>
      <w:r w:rsidRPr="00CD770C">
        <w:rPr>
          <w:rFonts w:asciiTheme="minorHAnsi" w:hAnsiTheme="minorHAnsi" w:cstheme="minorHAnsi"/>
          <w:b/>
          <w:sz w:val="18"/>
          <w:szCs w:val="18"/>
        </w:rPr>
        <w:t xml:space="preserve"> </w:t>
      </w:r>
      <w:r w:rsidRPr="00BC29FE">
        <w:rPr>
          <w:rFonts w:asciiTheme="minorHAnsi" w:hAnsiTheme="minorHAnsi" w:cstheme="minorHAnsi"/>
          <w:sz w:val="18"/>
          <w:szCs w:val="18"/>
        </w:rPr>
        <w:t>which hereafter for the purposes of this Privacy Notice will be referred to as the Osteopaths, is pleased to provide the following information:</w:t>
      </w:r>
    </w:p>
    <w:p w14:paraId="17D5AA4D" w14:textId="1B9B9E63"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9"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37FD53E4"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e) Osteopaths’ website uses cookies, which is a string of information that a website stores on a visitor’s computer, and that the visitor’s browser provides to the website each time the visitor returns</w:t>
      </w:r>
      <w:r w:rsidRPr="00CD770C">
        <w:rPr>
          <w:rFonts w:asciiTheme="minorHAnsi" w:hAnsiTheme="minorHAnsi" w:cstheme="minorHAnsi"/>
          <w:sz w:val="18"/>
          <w:szCs w:val="18"/>
        </w:rPr>
        <w:t>. WordPress.org uses</w:t>
      </w:r>
      <w:r w:rsidRPr="00BC29FE">
        <w:rPr>
          <w:rFonts w:asciiTheme="minorHAnsi" w:hAnsiTheme="minorHAnsi" w:cstheme="minorHAnsi"/>
          <w:sz w:val="18"/>
          <w:szCs w:val="18"/>
        </w:rPr>
        <w:t xml:space="preserve">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6C70B85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308F15A6"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lastRenderedPageBreak/>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6FEA545" w14:textId="22B79925" w:rsidR="001F731D" w:rsidRDefault="00BC29FE" w:rsidP="001F731D">
      <w:pPr>
        <w:rPr>
          <w:rFonts w:asciiTheme="minorHAnsi" w:hAnsiTheme="minorHAnsi" w:cstheme="minorHAnsi"/>
          <w:b/>
          <w:bCs/>
          <w:sz w:val="18"/>
          <w:szCs w:val="18"/>
          <w:highlight w:val="yellow"/>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Pr="00CD770C">
        <w:rPr>
          <w:rFonts w:asciiTheme="minorHAnsi" w:hAnsiTheme="minorHAnsi" w:cstheme="minorHAnsi"/>
          <w:b/>
          <w:sz w:val="18"/>
          <w:szCs w:val="18"/>
        </w:rPr>
        <w:t xml:space="preserve">All Data is held in the United Kingdom. </w:t>
      </w:r>
      <w:r w:rsidR="00CD770C" w:rsidRPr="00CD770C">
        <w:rPr>
          <w:rFonts w:asciiTheme="minorHAnsi" w:hAnsiTheme="minorHAnsi" w:cstheme="minorHAnsi"/>
          <w:b/>
          <w:sz w:val="18"/>
          <w:szCs w:val="18"/>
        </w:rPr>
        <w:t xml:space="preserve"> Stockley </w:t>
      </w:r>
      <w:r w:rsidRPr="00CD770C">
        <w:rPr>
          <w:rFonts w:asciiTheme="minorHAnsi" w:hAnsiTheme="minorHAnsi" w:cstheme="minorHAnsi"/>
          <w:b/>
          <w:sz w:val="18"/>
          <w:szCs w:val="18"/>
        </w:rPr>
        <w:t>Osteopaths does not store personal data outside the EEA.</w:t>
      </w:r>
      <w:r w:rsidR="001F731D" w:rsidRPr="00CD770C">
        <w:rPr>
          <w:rFonts w:asciiTheme="minorHAnsi" w:hAnsiTheme="minorHAnsi" w:cstheme="minorHAnsi"/>
          <w:b/>
          <w:bCs/>
          <w:sz w:val="18"/>
          <w:szCs w:val="18"/>
        </w:rPr>
        <w:t xml:space="preserve"> </w:t>
      </w:r>
    </w:p>
    <w:p w14:paraId="7FCE0796" w14:textId="7ABA2DF4" w:rsidR="001F731D" w:rsidRPr="001F731D" w:rsidRDefault="001F731D" w:rsidP="001F731D">
      <w:pPr>
        <w:rPr>
          <w:rFonts w:asciiTheme="minorHAnsi" w:hAnsiTheme="minorHAnsi" w:cstheme="minorHAnsi"/>
          <w:b/>
          <w:bCs/>
          <w:sz w:val="18"/>
          <w:szCs w:val="18"/>
        </w:rPr>
      </w:pPr>
      <w:r w:rsidRPr="00CD770C">
        <w:rPr>
          <w:rFonts w:asciiTheme="minorHAnsi" w:hAnsiTheme="minorHAnsi" w:cstheme="minorHAnsi"/>
          <w:b/>
          <w:bCs/>
          <w:sz w:val="18"/>
          <w:szCs w:val="18"/>
        </w:rPr>
        <w:t xml:space="preserve">Patient records are stored on </w:t>
      </w:r>
      <w:r w:rsidR="00CD770C" w:rsidRPr="00CD770C">
        <w:rPr>
          <w:rFonts w:asciiTheme="minorHAnsi" w:hAnsiTheme="minorHAnsi" w:cstheme="minorHAnsi"/>
          <w:b/>
          <w:bCs/>
          <w:sz w:val="18"/>
          <w:szCs w:val="18"/>
        </w:rPr>
        <w:t>TM3</w:t>
      </w:r>
      <w:r w:rsidRPr="00CD770C">
        <w:rPr>
          <w:rFonts w:asciiTheme="minorHAnsi" w:hAnsiTheme="minorHAnsi" w:cstheme="minorHAnsi"/>
          <w:b/>
          <w:bCs/>
          <w:sz w:val="18"/>
          <w:szCs w:val="18"/>
        </w:rPr>
        <w:t xml:space="preserve">, a </w:t>
      </w:r>
      <w:r w:rsidR="00CD770C" w:rsidRPr="00CD770C">
        <w:rPr>
          <w:rFonts w:asciiTheme="minorHAnsi" w:hAnsiTheme="minorHAnsi" w:cstheme="minorHAnsi"/>
          <w:b/>
          <w:bCs/>
          <w:sz w:val="18"/>
          <w:szCs w:val="18"/>
        </w:rPr>
        <w:t>cloud-based</w:t>
      </w:r>
      <w:r w:rsidRPr="00CD770C">
        <w:rPr>
          <w:rFonts w:asciiTheme="minorHAnsi" w:hAnsiTheme="minorHAnsi" w:cstheme="minorHAnsi"/>
          <w:b/>
          <w:bCs/>
          <w:sz w:val="18"/>
          <w:szCs w:val="18"/>
        </w:rPr>
        <w:t xml:space="preserve"> solution. </w:t>
      </w:r>
      <w:r w:rsidR="00CD770C" w:rsidRPr="00CD770C">
        <w:rPr>
          <w:rFonts w:asciiTheme="minorHAnsi" w:hAnsiTheme="minorHAnsi" w:cstheme="minorHAnsi"/>
          <w:b/>
          <w:bCs/>
          <w:sz w:val="18"/>
          <w:szCs w:val="18"/>
        </w:rPr>
        <w:t>TM3</w:t>
      </w:r>
      <w:r w:rsidRPr="00CD770C">
        <w:rPr>
          <w:rFonts w:asciiTheme="minorHAnsi" w:hAnsiTheme="minorHAnsi" w:cstheme="minorHAnsi"/>
          <w:b/>
          <w:bCs/>
          <w:sz w:val="18"/>
          <w:szCs w:val="18"/>
        </w:rPr>
        <w:t xml:space="preserve"> has signed a contract with this practice to protect patient data subject rights in accordance with GDPR</w:t>
      </w:r>
      <w:r w:rsidRPr="00CD770C">
        <w:rPr>
          <w:rFonts w:ascii="Arial" w:hAnsi="Arial"/>
          <w:b/>
          <w:bCs/>
          <w:sz w:val="20"/>
          <w:szCs w:val="20"/>
        </w:rPr>
        <w:t>.</w:t>
      </w:r>
    </w:p>
    <w:p w14:paraId="3AF7EE86" w14:textId="534E6A9A"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285F5EF2"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163E9BEA" w:rsidR="00BC29FE" w:rsidRPr="00372122" w:rsidRDefault="00BC29FE" w:rsidP="00BC29FE">
      <w:pPr>
        <w:rPr>
          <w:rFonts w:asciiTheme="minorHAnsi" w:hAnsiTheme="minorHAnsi" w:cstheme="minorHAnsi"/>
          <w:b/>
          <w:sz w:val="18"/>
          <w:szCs w:val="18"/>
        </w:rPr>
      </w:pPr>
      <w:bookmarkStart w:id="3" w:name="_Hlk509916042"/>
      <w:r w:rsidRPr="00BC29FE">
        <w:rPr>
          <w:rFonts w:asciiTheme="minorHAnsi" w:hAnsiTheme="minorHAnsi" w:cstheme="minorHAnsi"/>
          <w:b/>
          <w:sz w:val="18"/>
          <w:szCs w:val="18"/>
        </w:rPr>
        <w:t>12</w:t>
      </w:r>
      <w:bookmarkEnd w:id="3"/>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All requests should be made to</w:t>
      </w:r>
      <w:r w:rsidR="00A04AE8">
        <w:t xml:space="preserve"> </w:t>
      </w:r>
      <w:bookmarkStart w:id="4" w:name="_Hlk43118238"/>
      <w:r w:rsidR="00A04AE8">
        <w:rPr>
          <w:rFonts w:asciiTheme="minorHAnsi" w:hAnsiTheme="minorHAnsi" w:cstheme="minorHAnsi"/>
          <w:sz w:val="18"/>
          <w:szCs w:val="18"/>
        </w:rPr>
        <w:fldChar w:fldCharType="begin"/>
      </w:r>
      <w:r w:rsidR="00A04AE8">
        <w:rPr>
          <w:rFonts w:asciiTheme="minorHAnsi" w:hAnsiTheme="minorHAnsi" w:cstheme="minorHAnsi"/>
          <w:sz w:val="18"/>
          <w:szCs w:val="18"/>
        </w:rPr>
        <w:instrText xml:space="preserve"> HYPERLINK "mailto:sam@stockleyosteopaths.com" </w:instrText>
      </w:r>
      <w:r w:rsidR="00A04AE8">
        <w:rPr>
          <w:rFonts w:asciiTheme="minorHAnsi" w:hAnsiTheme="minorHAnsi" w:cstheme="minorHAnsi"/>
          <w:sz w:val="18"/>
          <w:szCs w:val="18"/>
        </w:rPr>
        <w:fldChar w:fldCharType="separate"/>
      </w:r>
      <w:r w:rsidR="00A04AE8" w:rsidRPr="0035028F">
        <w:rPr>
          <w:rStyle w:val="Hyperlink"/>
          <w:rFonts w:asciiTheme="minorHAnsi" w:hAnsiTheme="minorHAnsi" w:cstheme="minorHAnsi"/>
          <w:sz w:val="18"/>
          <w:szCs w:val="18"/>
        </w:rPr>
        <w:t>sam@stockleyosteopaths.com</w:t>
      </w:r>
      <w:r w:rsidR="00A04AE8">
        <w:rPr>
          <w:rFonts w:asciiTheme="minorHAnsi" w:hAnsiTheme="minorHAnsi" w:cstheme="minorHAnsi"/>
          <w:sz w:val="18"/>
          <w:szCs w:val="18"/>
        </w:rPr>
        <w:fldChar w:fldCharType="end"/>
      </w:r>
      <w:r w:rsidR="00A04AE8">
        <w:rPr>
          <w:rFonts w:asciiTheme="minorHAnsi" w:hAnsiTheme="minorHAnsi" w:cstheme="minorHAnsi"/>
          <w:sz w:val="18"/>
          <w:szCs w:val="18"/>
        </w:rPr>
        <w:t xml:space="preserve"> </w:t>
      </w:r>
      <w:bookmarkEnd w:id="4"/>
      <w:r w:rsidR="00CD770C">
        <w:rPr>
          <w:rFonts w:asciiTheme="minorHAnsi" w:hAnsiTheme="minorHAnsi" w:cstheme="minorHAnsi"/>
          <w:sz w:val="18"/>
          <w:szCs w:val="18"/>
        </w:rPr>
        <w:t xml:space="preserve"> </w:t>
      </w:r>
      <w:r w:rsidRPr="00BC29FE">
        <w:rPr>
          <w:rFonts w:asciiTheme="minorHAnsi" w:hAnsiTheme="minorHAnsi" w:cstheme="minorHAnsi"/>
          <w:sz w:val="18"/>
          <w:szCs w:val="18"/>
        </w:rPr>
        <w:t xml:space="preserve">or by phoning +44 (0) </w:t>
      </w:r>
      <w:r w:rsidR="00CD770C">
        <w:rPr>
          <w:rFonts w:asciiTheme="minorHAnsi" w:hAnsiTheme="minorHAnsi" w:cstheme="minorHAnsi"/>
          <w:sz w:val="18"/>
          <w:szCs w:val="18"/>
        </w:rPr>
        <w:t xml:space="preserve">1223 248233 for Cambridge or 01353 666384 </w:t>
      </w:r>
      <w:r w:rsidRPr="00BC29FE">
        <w:rPr>
          <w:rFonts w:asciiTheme="minorHAnsi" w:hAnsiTheme="minorHAnsi" w:cstheme="minorHAnsi"/>
          <w:sz w:val="18"/>
          <w:szCs w:val="18"/>
        </w:rPr>
        <w:t>or writing to us at the address further below.</w:t>
      </w:r>
    </w:p>
    <w:p w14:paraId="553ACCA1" w14:textId="1E58AE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550E924" w14:textId="3596C971" w:rsidR="00BC29FE" w:rsidRPr="00372122" w:rsidRDefault="00CD770C" w:rsidP="00BC29FE">
      <w:pPr>
        <w:rPr>
          <w:rFonts w:asciiTheme="minorHAnsi" w:hAnsiTheme="minorHAnsi" w:cstheme="minorHAnsi"/>
          <w:b/>
          <w:sz w:val="18"/>
          <w:szCs w:val="18"/>
        </w:rPr>
      </w:pPr>
      <w:r>
        <w:rPr>
          <w:rFonts w:asciiTheme="minorHAnsi" w:hAnsiTheme="minorHAnsi" w:cstheme="minorHAnsi"/>
          <w:b/>
          <w:sz w:val="18"/>
          <w:szCs w:val="18"/>
        </w:rPr>
        <w:t xml:space="preserve">Samuel Stockley </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 xml:space="preserve">Telephone </w:t>
      </w:r>
      <w:r>
        <w:rPr>
          <w:rFonts w:asciiTheme="minorHAnsi" w:hAnsiTheme="minorHAnsi" w:cstheme="minorHAnsi"/>
          <w:sz w:val="18"/>
          <w:szCs w:val="18"/>
        </w:rPr>
        <w:t>01223248233</w:t>
      </w:r>
      <w:r w:rsidR="00BC29FE" w:rsidRPr="00BC29FE">
        <w:rPr>
          <w:rFonts w:asciiTheme="minorHAnsi" w:hAnsiTheme="minorHAnsi" w:cstheme="minorHAnsi"/>
          <w:sz w:val="18"/>
          <w:szCs w:val="18"/>
        </w:rPr>
        <w:tab/>
        <w:t>or email</w:t>
      </w:r>
      <w:r>
        <w:rPr>
          <w:rFonts w:asciiTheme="minorHAnsi" w:hAnsiTheme="minorHAnsi" w:cstheme="minorHAnsi"/>
          <w:sz w:val="18"/>
          <w:szCs w:val="18"/>
        </w:rPr>
        <w:t xml:space="preserve">: </w:t>
      </w:r>
      <w:hyperlink r:id="rId10" w:history="1">
        <w:r w:rsidR="00A04AE8" w:rsidRPr="0035028F">
          <w:rPr>
            <w:rStyle w:val="Hyperlink"/>
            <w:rFonts w:asciiTheme="minorHAnsi" w:hAnsiTheme="minorHAnsi" w:cstheme="minorHAnsi"/>
            <w:sz w:val="18"/>
            <w:szCs w:val="18"/>
          </w:rPr>
          <w:t>sam@stockleyosteopaths.com</w:t>
        </w:r>
      </w:hyperlink>
      <w:r w:rsidR="00A04AE8">
        <w:rPr>
          <w:rFonts w:asciiTheme="minorHAnsi" w:hAnsiTheme="minorHAnsi" w:cstheme="minorHAnsi"/>
          <w:sz w:val="18"/>
          <w:szCs w:val="18"/>
        </w:rPr>
        <w:t xml:space="preserve"> </w:t>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1"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2"/>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BE857" w14:textId="77777777" w:rsidR="00EF43D2" w:rsidRDefault="00EF43D2" w:rsidP="00BC359C">
      <w:pPr>
        <w:spacing w:after="0" w:line="240" w:lineRule="auto"/>
      </w:pPr>
      <w:r>
        <w:separator/>
      </w:r>
    </w:p>
  </w:endnote>
  <w:endnote w:type="continuationSeparator" w:id="0">
    <w:p w14:paraId="58DF0285" w14:textId="77777777" w:rsidR="00EF43D2" w:rsidRDefault="00EF43D2"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4757" w14:textId="77777777" w:rsidR="00EF43D2" w:rsidRDefault="00EF43D2" w:rsidP="00BC359C">
      <w:pPr>
        <w:spacing w:after="0" w:line="240" w:lineRule="auto"/>
      </w:pPr>
      <w:r>
        <w:separator/>
      </w:r>
    </w:p>
  </w:footnote>
  <w:footnote w:type="continuationSeparator" w:id="0">
    <w:p w14:paraId="1AB98BD9" w14:textId="77777777" w:rsidR="00EF43D2" w:rsidRDefault="00EF43D2"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D2FC" w14:textId="3AAE8933" w:rsidR="00BC359C" w:rsidRPr="00F72150" w:rsidRDefault="00764099" w:rsidP="00372122">
    <w:pPr>
      <w:pStyle w:val="Header"/>
      <w:rPr>
        <w:rFonts w:asciiTheme="minorHAnsi" w:hAnsiTheme="minorHAnsi" w:cstheme="minorHAnsi"/>
        <w:color w:val="C7EAFC"/>
        <w:sz w:val="48"/>
        <w:szCs w:val="48"/>
      </w:rPr>
    </w:pPr>
    <w:r>
      <w:rPr>
        <w:rFonts w:asciiTheme="minorHAnsi" w:hAnsiTheme="minorHAnsi" w:cstheme="minorHAnsi"/>
        <w:b/>
        <w:color w:val="A6A6A6" w:themeColor="background1" w:themeShade="A6"/>
        <w:sz w:val="48"/>
        <w:szCs w:val="48"/>
      </w:rPr>
      <w:t>GDPR 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9C"/>
    <w:rsid w:val="00003756"/>
    <w:rsid w:val="000132CF"/>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0F4229"/>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1F731D"/>
    <w:rsid w:val="00210704"/>
    <w:rsid w:val="00211ACF"/>
    <w:rsid w:val="00216351"/>
    <w:rsid w:val="00217324"/>
    <w:rsid w:val="00224A26"/>
    <w:rsid w:val="0022592C"/>
    <w:rsid w:val="00225F2B"/>
    <w:rsid w:val="00243DF5"/>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0628"/>
    <w:rsid w:val="009C682C"/>
    <w:rsid w:val="009D28B0"/>
    <w:rsid w:val="009E6042"/>
    <w:rsid w:val="009E69D1"/>
    <w:rsid w:val="009F3930"/>
    <w:rsid w:val="009F3978"/>
    <w:rsid w:val="009F3BBA"/>
    <w:rsid w:val="009F439D"/>
    <w:rsid w:val="00A04AE8"/>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D770C"/>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43D2"/>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38B4"/>
    <w:rsid w:val="00FA5A61"/>
    <w:rsid w:val="00FA6A1A"/>
    <w:rsid w:val="00FB3F09"/>
    <w:rsid w:val="00FC0B59"/>
    <w:rsid w:val="00FC194D"/>
    <w:rsid w:val="00FD31E1"/>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15:chartTrackingRefBased/>
  <w15:docId w15:val="{34B5971F-66D3-46FB-BD1A-3EE69194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 w:id="18349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0" Type="http://schemas.openxmlformats.org/officeDocument/2006/relationships/hyperlink" Target="mailto:sam@stockleyosteopaths.com" TargetMode="External"/><Relationship Id="rId4" Type="http://schemas.openxmlformats.org/officeDocument/2006/relationships/settings" Target="settings.xml"/><Relationship Id="rId9" Type="http://schemas.openxmlformats.org/officeDocument/2006/relationships/hyperlink" Target="http://www.iosteopathy.org/osteopathy/the-patient-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02F3-6D95-4419-B944-22264B93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Sarah Dean</cp:lastModifiedBy>
  <cp:revision>5</cp:revision>
  <cp:lastPrinted>2018-03-26T16:07:00Z</cp:lastPrinted>
  <dcterms:created xsi:type="dcterms:W3CDTF">2020-05-18T12:50:00Z</dcterms:created>
  <dcterms:modified xsi:type="dcterms:W3CDTF">2020-06-15T11:58:00Z</dcterms:modified>
</cp:coreProperties>
</file>